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3E52C6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046DD8">
        <w:rPr>
          <w:b w:val="0"/>
          <w:bCs w:val="0"/>
          <w:sz w:val="40"/>
          <w:rtl/>
        </w:rPr>
        <w:t xml:space="preserve">    </w:t>
      </w:r>
      <w:bookmarkStart w:id="0" w:name="_GoBack"/>
      <w:bookmarkEnd w:id="0"/>
      <w:r w:rsidR="00046DD8" w:rsidRPr="00046DD8">
        <w:rPr>
          <w:rFonts w:hint="cs"/>
          <w:b w:val="0"/>
          <w:bCs w:val="0"/>
          <w:sz w:val="40"/>
          <w:rtl/>
        </w:rPr>
        <w:t>دعای</w:t>
      </w:r>
      <w:r w:rsidR="00046DD8">
        <w:rPr>
          <w:rFonts w:hint="cs"/>
          <w:sz w:val="40"/>
          <w:rtl/>
        </w:rPr>
        <w:t xml:space="preserve"> </w:t>
      </w:r>
      <w:r w:rsidR="003D0AD4">
        <w:rPr>
          <w:rFonts w:hint="cs"/>
          <w:b w:val="0"/>
          <w:bCs w:val="0"/>
          <w:sz w:val="40"/>
          <w:rtl/>
        </w:rPr>
        <w:t>بطلان سحر</w:t>
      </w:r>
    </w:p>
    <w:p w:rsidR="00046DD8" w:rsidRPr="00046DD8" w:rsidRDefault="00046DD8" w:rsidP="00ED653B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046DD8">
        <w:rPr>
          <w:rStyle w:val="farsi"/>
          <w:rFonts w:cs="B Zar"/>
          <w:sz w:val="32"/>
          <w:szCs w:val="32"/>
          <w:rtl/>
        </w:rPr>
        <w:t>ادعیه و عوذات آلام و اسقام و علل اعضا و تب؛ از جمله عوذات مأثوره، دعای بطلان سحر می باشد</w:t>
      </w:r>
      <w:r w:rsidRPr="00046DD8">
        <w:rPr>
          <w:rStyle w:val="farsi"/>
          <w:rFonts w:cs="B Zar"/>
          <w:sz w:val="32"/>
          <w:szCs w:val="32"/>
        </w:rPr>
        <w:t>:</w:t>
      </w:r>
    </w:p>
    <w:p w:rsidR="00046DD8" w:rsidRPr="00046DD8" w:rsidRDefault="00046DD8" w:rsidP="00046DD8">
      <w:pPr>
        <w:spacing w:before="100" w:beforeAutospacing="1" w:after="100" w:afterAutospacing="1" w:line="240" w:lineRule="auto"/>
        <w:rPr>
          <w:rStyle w:val="farsi"/>
          <w:rFonts w:cs="B Zar"/>
          <w:sz w:val="32"/>
          <w:szCs w:val="32"/>
        </w:rPr>
      </w:pPr>
      <w:r w:rsidRPr="00046DD8">
        <w:rPr>
          <w:rStyle w:val="farsi"/>
          <w:rFonts w:cs="B Zar"/>
          <w:sz w:val="32"/>
          <w:szCs w:val="32"/>
          <w:rtl/>
        </w:rPr>
        <w:t>از امير مؤمنان عليه السّلام روايت شده: بر پوست آهو بنويسد، و همراه خود داشته باشد</w:t>
      </w:r>
      <w:r w:rsidRPr="00046DD8">
        <w:rPr>
          <w:rStyle w:val="farsi"/>
          <w:rFonts w:cs="B Zar"/>
          <w:sz w:val="32"/>
          <w:szCs w:val="32"/>
        </w:rPr>
        <w:t>:</w:t>
      </w:r>
    </w:p>
    <w:p w:rsidR="003D0AD4" w:rsidRPr="003D0AD4" w:rsidRDefault="003D0AD4" w:rsidP="003D0AD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D0AD4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3D0AD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وَ بِاللَّهِ بِسْمِ اللَّهِ وَ ماشآءَ اللَّهُ </w:t>
      </w:r>
    </w:p>
    <w:p w:rsidR="003D0AD4" w:rsidRDefault="003D0AD4" w:rsidP="003D0AD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3D0AD4">
        <w:rPr>
          <w:rStyle w:val="tarjome"/>
          <w:rFonts w:cs="B Nazanin"/>
          <w:sz w:val="28"/>
          <w:szCs w:val="28"/>
          <w:rtl/>
        </w:rPr>
        <w:t>به نام خدا، و به خدا، به نام خدا، آنچه خدا خواست،</w:t>
      </w:r>
    </w:p>
    <w:p w:rsidR="003D0AD4" w:rsidRPr="003D0AD4" w:rsidRDefault="003D0AD4" w:rsidP="003D0AD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3D0AD4" w:rsidRPr="003D0AD4" w:rsidRDefault="003D0AD4" w:rsidP="003D0AD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D0AD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وَ لاحَوْلَ وَلاقُوَّةَ اِلاّ بِاللَّهِ </w:t>
      </w:r>
    </w:p>
    <w:p w:rsidR="003D0AD4" w:rsidRDefault="003D0AD4" w:rsidP="003D0AD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3D0AD4">
        <w:rPr>
          <w:rStyle w:val="tarjome"/>
          <w:rFonts w:cs="B Nazanin"/>
          <w:sz w:val="28"/>
          <w:szCs w:val="28"/>
          <w:rtl/>
        </w:rPr>
        <w:t>به نام خدا، و جنبش و نيرويى نيست مگر به خدا،</w:t>
      </w:r>
    </w:p>
    <w:p w:rsidR="003D0AD4" w:rsidRPr="003D0AD4" w:rsidRDefault="003D0AD4" w:rsidP="003D0AD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3D0AD4" w:rsidRPr="003D0AD4" w:rsidRDefault="003D0AD4" w:rsidP="003D0AD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D0AD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قالَ مُوسى ما جِئْتُمْ بِهِ السِّحْرُ اِنَّ اللَّهَ سَيُبْطِلُهُ </w:t>
      </w:r>
    </w:p>
    <w:p w:rsidR="003D0AD4" w:rsidRDefault="003D0AD4" w:rsidP="003D0AD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3D0AD4">
        <w:rPr>
          <w:rStyle w:val="tarjome"/>
          <w:rFonts w:cs="B Nazanin"/>
          <w:sz w:val="28"/>
          <w:szCs w:val="28"/>
          <w:rtl/>
        </w:rPr>
        <w:t>موسى گفت: آنچه شما آورديد سحر است، همانا خدا آن را باطل مى ‏كند،</w:t>
      </w:r>
    </w:p>
    <w:p w:rsidR="003D0AD4" w:rsidRPr="003D0AD4" w:rsidRDefault="003D0AD4" w:rsidP="003D0AD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3D0AD4" w:rsidRPr="003D0AD4" w:rsidRDefault="003D0AD4" w:rsidP="003D0AD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D0AD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اِنَّ اللَّهَ لايُصْلِحُ عَمَلَ الْمُفْسِدينَ فَوَقَعَ الْحَقُّ </w:t>
      </w:r>
    </w:p>
    <w:p w:rsidR="003D0AD4" w:rsidRDefault="003D0AD4" w:rsidP="003D0AD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3D0AD4">
        <w:rPr>
          <w:rStyle w:val="tarjome"/>
          <w:rFonts w:cs="B Nazanin"/>
          <w:sz w:val="28"/>
          <w:szCs w:val="28"/>
          <w:rtl/>
        </w:rPr>
        <w:t>خدا كار بدكاران را اصلاح نمى‏ كند، پس حق واقع شد،</w:t>
      </w:r>
    </w:p>
    <w:p w:rsidR="003D0AD4" w:rsidRPr="003D0AD4" w:rsidRDefault="003D0AD4" w:rsidP="003D0AD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  <w:lang w:bidi="fa-IR"/>
        </w:rPr>
      </w:pPr>
    </w:p>
    <w:p w:rsidR="003D0AD4" w:rsidRPr="003D0AD4" w:rsidRDefault="003D0AD4" w:rsidP="003D0AD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3D0AD4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بَطَلَ ما كانُوا يَعْمَلُونَ فَغُلِبُوا هُنالِكَ وَانْقَلَبُوا صاغِرينَ</w:t>
      </w:r>
      <w:r w:rsidRPr="003D0AD4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3D0AD4">
        <w:rPr>
          <w:rStyle w:val="tarjome"/>
          <w:rFonts w:cs="B Nazanin"/>
          <w:sz w:val="28"/>
          <w:szCs w:val="28"/>
          <w:rtl/>
        </w:rPr>
        <w:t>و آنچه آنان انجام داده‏ بودند باطل گشت، در آنجا مغلوب شدند، و با خوارى بازگشتند.</w:t>
      </w:r>
    </w:p>
    <w:p w:rsidR="00677533" w:rsidRPr="002E0987" w:rsidRDefault="00677533" w:rsidP="003D0AD4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E53" w:rsidRDefault="00997E53" w:rsidP="00D022FA">
      <w:pPr>
        <w:spacing w:after="0" w:line="240" w:lineRule="auto"/>
      </w:pPr>
      <w:r>
        <w:separator/>
      </w:r>
    </w:p>
  </w:endnote>
  <w:endnote w:type="continuationSeparator" w:id="0">
    <w:p w:rsidR="00997E53" w:rsidRDefault="00997E53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2420D19-B56B-4E91-B65B-A1A88C329C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68CF40A-9EEF-45E9-829A-C6A85B94F9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E7FEC3D-DE87-45FC-A0FB-2CF30D488B53}"/>
    <w:embedBold r:id="rId4" w:fontKey="{5B5E859A-BA27-41ED-AA0B-4121EF40F12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CE8722AF-63A0-4910-B721-289B71DF0815}"/>
    <w:embedBold r:id="rId6" w:fontKey="{206E1DB0-BBE5-4551-AD4C-905946E34B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CE6933D-563E-4611-AA94-88387D6E7179}"/>
    <w:embedBold r:id="rId8" w:fontKey="{E71BC36D-69A4-440C-88D0-D823A76B7A9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A27A1C12-157C-4FD4-95C4-92983EDC8862}"/>
    <w:embedBold r:id="rId10" w:fontKey="{6C8CA1CE-1AA7-4973-88FD-D8970D6FAA2C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4D20CF6D-0677-4781-854D-A8EE54F81220}"/>
    <w:embedBold r:id="rId12" w:fontKey="{B455F142-89E0-49B4-A772-70A1A6853E1B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D13C1F93-48F4-48DC-A7F0-0D3E2AB628F3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E3BF036A-96A0-4B85-88E3-CD2C92D9E68A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80985920-28F8-4B3C-BE81-CB095BE6AE0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136C54E7-4790-4B3C-99D1-0B2357B756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3E52C6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E53" w:rsidRDefault="00997E53" w:rsidP="00D022FA">
      <w:pPr>
        <w:spacing w:after="0" w:line="240" w:lineRule="auto"/>
      </w:pPr>
      <w:r>
        <w:separator/>
      </w:r>
    </w:p>
  </w:footnote>
  <w:footnote w:type="continuationSeparator" w:id="0">
    <w:p w:rsidR="00997E53" w:rsidRDefault="00997E53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3E52C6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5CC2C0D" wp14:editId="54C2AA24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046DD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3E52C6"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</w:t>
    </w:r>
    <w:r w:rsidR="00046DD8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دعای </w:t>
    </w:r>
    <w:r w:rsidR="003D0AD4" w:rsidRPr="003D0AD4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بطلان سحر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6DD8"/>
    <w:rsid w:val="00055A6F"/>
    <w:rsid w:val="00056453"/>
    <w:rsid w:val="00056DC5"/>
    <w:rsid w:val="000729FC"/>
    <w:rsid w:val="000765E8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26BB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E52C6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52D4"/>
    <w:rsid w:val="007458D1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97E53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653B"/>
    <w:rsid w:val="00ED762D"/>
    <w:rsid w:val="00EE295B"/>
    <w:rsid w:val="00EE59EF"/>
    <w:rsid w:val="00EF7D1C"/>
    <w:rsid w:val="00F01586"/>
    <w:rsid w:val="00F02C56"/>
    <w:rsid w:val="00F054A8"/>
    <w:rsid w:val="00F11A2B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4</cp:revision>
  <cp:lastPrinted>2014-04-23T04:42:00Z</cp:lastPrinted>
  <dcterms:created xsi:type="dcterms:W3CDTF">2015-01-31T05:02:00Z</dcterms:created>
  <dcterms:modified xsi:type="dcterms:W3CDTF">2015-01-31T05:30:00Z</dcterms:modified>
</cp:coreProperties>
</file>