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CA" w:rsidRPr="00D2617B" w:rsidRDefault="00D2617B" w:rsidP="001E4ACA">
      <w:pPr>
        <w:pStyle w:val="1"/>
        <w:rPr>
          <w:rStyle w:val="farsi"/>
          <w:b w:val="0"/>
          <w:bCs w:val="0"/>
          <w:sz w:val="40"/>
          <w:szCs w:val="18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شب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عرفه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1E4ACA" w:rsidRPr="001E4ACA" w:rsidRDefault="001E4ACA" w:rsidP="00D2617B">
      <w:pPr>
        <w:pStyle w:val="a"/>
        <w:jc w:val="both"/>
        <w:rPr>
          <w:rStyle w:val="farsi"/>
          <w:szCs w:val="21"/>
          <w:shd w:val="clear" w:color="auto" w:fill="FFFFFF"/>
        </w:rPr>
      </w:pPr>
      <w:r w:rsidRPr="001E4ACA">
        <w:rPr>
          <w:rStyle w:val="farsi"/>
          <w:sz w:val="21"/>
          <w:shd w:val="clear" w:color="auto" w:fill="FFFFFF"/>
          <w:rtl/>
        </w:rPr>
        <w:t>و شيخ طوسى و سيد و كفعمى و سيد بن باقى گفته‏اند كه مستحب است در شب جمعه و روز آن و شب عرفه و روز آن اين دعا بخوانند و ما دعا را از مصباح شيخ نقل مى‏كنيم و دعا اين است‏</w:t>
      </w:r>
    </w:p>
    <w:p w:rsidR="001E4ACA" w:rsidRPr="001E4ACA" w:rsidRDefault="001E4ACA" w:rsidP="001E4ACA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arabic"/>
          <w:rFonts w:hint="cs"/>
          <w:sz w:val="42"/>
          <w:shd w:val="clear" w:color="auto" w:fill="FFFFFF"/>
          <w:rtl/>
        </w:rPr>
        <w:t>اللَّهُمَّ مَنْ تَعَبَّأَ وَ تَهَيَّأَ وَ أَعَدَّ وَ اسْتَعَدَّ لِوِفَادَةٍ إِلَى مَخْلُوقٍ رَجَاءَ رِفْدِهِ وَ طَلَبَ نَائِلِهِ وَ جَائِزَتِهِ‏</w:t>
      </w:r>
    </w:p>
    <w:p w:rsidR="001E4ACA" w:rsidRPr="001E4ACA" w:rsidRDefault="001E4ACA" w:rsidP="001E4ACA">
      <w:pPr>
        <w:pStyle w:val="2"/>
        <w:rPr>
          <w:rStyle w:val="farsi"/>
          <w:szCs w:val="21"/>
          <w:shd w:val="clear" w:color="auto" w:fill="FFFFFF"/>
        </w:rPr>
      </w:pPr>
      <w:r w:rsidRPr="001E4ACA">
        <w:rPr>
          <w:rStyle w:val="farsi"/>
          <w:sz w:val="21"/>
          <w:shd w:val="clear" w:color="auto" w:fill="FFFFFF"/>
          <w:rtl/>
        </w:rPr>
        <w:t>خدايا هر كس براى ورود بر مخلوقى به اميد لطف و احسانى خود را مهيا ساخته و براى جايزه و عطا مى‏رود و خود را براى عرض حاجت آماده و مستعد مى‏گرداند</w:t>
      </w:r>
    </w:p>
    <w:p w:rsidR="00D2617B" w:rsidRDefault="00D2617B" w:rsidP="001E4ACA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1E4ACA" w:rsidRPr="001E4ACA" w:rsidRDefault="001E4ACA" w:rsidP="001E4ACA">
      <w:pPr>
        <w:pStyle w:val="20"/>
        <w:rPr>
          <w:rStyle w:val="arabic"/>
          <w:szCs w:val="42"/>
          <w:shd w:val="clear" w:color="auto" w:fill="FFFFFF"/>
        </w:rPr>
      </w:pPr>
      <w:r w:rsidRPr="001E4ACA">
        <w:rPr>
          <w:rStyle w:val="arabic"/>
          <w:rFonts w:hint="cs"/>
          <w:sz w:val="42"/>
          <w:shd w:val="clear" w:color="auto" w:fill="FFFFFF"/>
          <w:rtl/>
        </w:rPr>
        <w:t>فَإِلَيْكَ يَا رَبِّ تَعْبِيَتِي وَ اسْتِعْدَادِي رَجَاءَ عَفْوِكَ وَ طَلَبَ نَائِلِكَ وَ جَائِزَتِكَ‏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من هم اى خدا اينگونه به درگاه تو آمده به اميد عفو تو و درخواست عطاى تو و جايزه و احسان تو</w:t>
      </w:r>
    </w:p>
    <w:p w:rsidR="00D2617B" w:rsidRDefault="00D2617B" w:rsidP="001E4ACA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1E4ACA" w:rsidRDefault="001E4ACA" w:rsidP="001E4ACA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hint="cs"/>
          <w:sz w:val="42"/>
          <w:shd w:val="clear" w:color="auto" w:fill="FFFFFF"/>
          <w:rtl/>
        </w:rPr>
        <w:t>فَلاَ تُخَيِّبْ دُعَائِي يَا مَنْ لاَ يَخِيبُ عَلَيْهِ سَائِلٌ (السَّائِلُ) وَ لاَ يَنْقُصُهُ نَائِلٌ‏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پس مرا در دعا محروم مكن اى كسى كه هيچ سائلى را از درت محروم نخواهى كرد و عطايت كم نخواهد گشت</w:t>
      </w:r>
    </w:p>
    <w:p w:rsidR="00D2617B" w:rsidRDefault="00D2617B" w:rsidP="001E4ACA">
      <w:pPr>
        <w:jc w:val="center"/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فَإِنِّي لَمْ آتِكَ ثِقَةً بِعَمَلٍ صَالِحٍ عَمِلْتُهُ وَ لاَ لِوِفَادَةِ مَخْلُوقٍ رَجَوْتُهُ‏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اى خدا من نه به اعتماد بر عمل نيك خود به درگاه تو آمده‏ام و نه به هيچ مخلوقى وارد شده و اميدى دارم</w:t>
      </w:r>
    </w:p>
    <w:p w:rsidR="001E4ACA" w:rsidRDefault="001E4ACA" w:rsidP="001E4ACA">
      <w:pPr>
        <w:jc w:val="center"/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أَتَيْتُكَ مُقِرّاً عَلَى نَفْسِي بِالْإِسَاءَةِ وَ الظُّلْمِ مُعْتَرِفاً بِأَنْ لاَ حُجَّةَ لِي وَ لاَ عُذْرَ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بلكه به درگاه تو به اقرار بدكارى و ستم بر نفس خود آمده‏ام و اعتراف مى‏كنم كه هيچ حجت و عذرى بر گناه خود ندارم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أَتَيْتُكَ أَرْجُو عَظِيمَ عَفْوِكَ الَّذِي عَفَوْتَ (عَلَوْتَ) بِهِ (عَلَى) عَنِ الْخَاطِئِينَ (الْخَطَّائِينَ)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پس به درگاهت به اميد عفو عظيمت آمده‏ام آن عفو و احسانى كه به آن از همه خطاكاران درگذشتى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فَلَمْ يَمْنَعْكَ طُولُ عُكُوفِهِمْ عَلَى عَظِيمِ الْجُرْمِ أَنْ عُدْتَ عَلَيْهِمْ بِالرَّحْمَةِ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طول مدت اصرار آنها بر گناه بزرگ مانع از عفو نگرديد و بر آنها به رحمت بازگشتى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فَيَا مَنْ رَحْمَتُهُ وَاسِعَةٌ وَ عَفْوُهُ عَظِيمٌ يَا عَظِيمُ يَا عَظِيمُ يَا عَظِيمُ‏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پس اى خدايى كه رحمتت واسع است و عفوت بسيار عظيم اى خداى بزرگ اى خداى بزرگ اى خداى بزرگ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لاَ يَرُدُّ غَضَبَكَ إِلاَّ حِلْمُكَ وَ لاَ يُنْجِي مِنْ سَخَطِكَ إِلاَّ التَّضَرُّعُ إِلَيْكَ‏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آتش غضبت راجز آب حلمت خاموش نتواند كرد و از غضبت نجاتى جز تضرع بدرگاهت نيست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فَهَبْ لِي يَا إِلَهِي فَرَجاً بِالْقُدْرَةِ الَّتِي تُحْيِي بِهَا مَيْتَ الْبِلاَدِ</w:t>
      </w:r>
    </w:p>
    <w:p w:rsidR="001E4ACA" w:rsidRP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خدايا باز بر من ببخش و گشايشى در كارم عطا كن بقدرت كامله‏اى كه هر شهر و ديار مرده را به آن زنده ساختى</w:t>
      </w: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لاَ تُهْلِكْنِي غَمّاً حَتَّى تَسْتَجِيبَ لِي وَ تُعَرِّفَنِي الْإِجَابَةَ فِي دُعَائِي‏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مرا به غم و حسرت هلاك مكن تا دعايم مستجاب گردانى و به من بنما مستجاب شدن دعايم را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أَذِقْنِي طَعْمَ الْعَافِيَةِ إِلَى مُنْتَهَى أَجَلِي وَ لاَ تُشْمِتْ بِي عَدُوِّي وَ لاَ تُسَلِّطْهُ عَلَيَّ وَ لاَ تُمَكِّنْهُ مِنْ عُنُقِي‏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به من طعم آسايش و سلامتى (از عذابت را) تا آخر عمر بچشان و مرا به شماتت دشمن گرفتار مكن و دشمن را بر من مسلط مگردان و چيره مساز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1E4ACA">
      <w:pPr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(إِلَهِي) إِنْ وَضَعْتَنِي فَمَنْ ذَا الَّذِي يَرْفَعُنِي وَ إِنْ رَفَعْتَنِي فَمَنْ ذَا الَّذِي يَضَعُنِي‏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خدايا اگر تو مرا پست كنى آن كيست كه مرا رفعت و بلندى بخشد و اگر تو مرا بلند مرتبه كنى آن كيست كه مرا پست تواند كرد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إِنْ أَهْلَكْتَنِي فَمَنْ ذَا الَّذِي يَعْرِضُ لَكَ فِي عَبْدِكَ أَوْ يَسْأَلُكَ عَنْ أَمْرِهِ‏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اگر تو مرا به غضب هلاك كنى آن كيست كه در كار بنده‏ات با تو معارضه يا درخواستى تواند كرد</w:t>
      </w:r>
    </w:p>
    <w:p w:rsidR="00D2617B" w:rsidRDefault="00D2617B" w:rsidP="001E4ACA">
      <w:pPr>
        <w:pStyle w:val="20"/>
        <w:rPr>
          <w:rStyle w:val="farsi"/>
          <w:rFonts w:hint="cs"/>
          <w:rtl/>
        </w:rPr>
      </w:pPr>
    </w:p>
    <w:p w:rsidR="001E4ACA" w:rsidRPr="001E4ACA" w:rsidRDefault="001E4ACA" w:rsidP="001E4ACA">
      <w:pPr>
        <w:pStyle w:val="20"/>
        <w:rPr>
          <w:rStyle w:val="farsi"/>
        </w:rPr>
      </w:pPr>
      <w:r w:rsidRPr="001E4ACA">
        <w:rPr>
          <w:rStyle w:val="farsi"/>
          <w:rtl/>
        </w:rPr>
        <w:t>وَ قَدْ عَلِمْتُ أَنَّهُ لَيْسَ فِي حُكْمِكَ ظُلْمٌ وَ لاَ فِي نَقِمَتِكَ عَجَلَةٌ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 w:hint="cs"/>
          <w:szCs w:val="28"/>
          <w:shd w:val="clear" w:color="auto" w:fill="FFFFFF"/>
          <w:rtl/>
        </w:rPr>
      </w:pP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البته مى‏دانم كه در حكم تو هيچ ظلم و جورى نيست و در انتقام تو عجله و شتابى نخواهد بود</w:t>
      </w:r>
    </w:p>
    <w:p w:rsidR="00D2617B" w:rsidRDefault="00D2617B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1E4ACA">
      <w:pPr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إِنَّمَا يَعْجَلُ مَنْ يَخَافُ الْفَوْتَ وَ إِنَّمَا يَحْتَاجُ إِلَى الظُّلْمِ الضَّعِيفُ‏</w:t>
      </w:r>
    </w:p>
    <w:p w:rsidR="001E4ACA" w:rsidRP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آنكس در انتقام تعجيل كند كه از فوت وقت بترسد و آنكس به ظلم نيازمند است كه ضعيف و ناتوان باشد</w:t>
      </w:r>
    </w:p>
    <w:p w:rsidR="00D2617B" w:rsidRDefault="001E4ACA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قَدْ تَعَالَيْتَ يَا إِلَهِي عَنْ ذَلِكَ عُلُوّاً كَبِيراً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و تو اى خدا از اين نواقص امكانى بى‏اندازه منزهى و از اين عيوب مخلوق بسيار بزرگتر و برترى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أَعُوذُ بِكَ فَأَعِذْنِي وَ أَسْتَجِيرُ بِكَ فَأَجِرْنِي‏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خدايا من به درگاه تو پناه آورده‏ام مرا پناه ده و از تو امان مى‏طلبم مرا امان ده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أَسْتَرْزِقُكَ فَارْزُقْنِي وَ أَتَوَكَّلُ عَلَيْكَ فَاكْفِنِي‏</w:t>
      </w:r>
    </w:p>
    <w:p w:rsid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از تو روزى مى‏خواهم مرا روزى ده و بر تو توكل مى‏كنم پس مرا كفايت فرما</w:t>
      </w:r>
    </w:p>
    <w:p w:rsidR="00D2617B" w:rsidRDefault="00D2617B" w:rsidP="001E4ACA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1E4ACA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أَسْتَنْصِرُكَ عَلَى عَدُوِّي (عَدُوِّكَ) فَانْصُرْنِي وَ أَسْتَعِينُ بِكَ فَأَعِنِّي‏</w:t>
      </w:r>
    </w:p>
    <w:p w:rsidR="00D2617B" w:rsidRDefault="001E4ACA" w:rsidP="00D2617B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و از تو بر دشمنانم يارى مى‏طلبم مرا يارى فرما و از تو مدد مى‏خواهم مرا مدد فرما</w:t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br/>
      </w:r>
    </w:p>
    <w:p w:rsidR="001E4ACA" w:rsidRPr="001E4ACA" w:rsidRDefault="001E4ACA" w:rsidP="00D2617B">
      <w:pPr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bookmarkStart w:id="0" w:name="_GoBack"/>
      <w:bookmarkEnd w:id="0"/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أَسْتَغْفِرُكَ يَا إِلَهِي فَاغْفِرْ لِي آمِينَ آمِينَ آمِينَ‏</w:t>
      </w:r>
    </w:p>
    <w:p w:rsidR="009A60A5" w:rsidRPr="001E4ACA" w:rsidRDefault="001E4ACA" w:rsidP="001E4ACA">
      <w:pPr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1E4ACA">
        <w:rPr>
          <w:rStyle w:val="farsi"/>
          <w:rFonts w:ascii="IranNastaliq" w:hAnsi="IranNastaliq" w:cs="B Nazanin"/>
          <w:szCs w:val="28"/>
          <w:shd w:val="clear" w:color="auto" w:fill="FFFFFF"/>
          <w:rtl/>
        </w:rPr>
        <w:t> و از تو پوزش مى‏خواهم پس مرا ببخش اى پروردگار من آمين آمين آمين.</w:t>
      </w:r>
    </w:p>
    <w:sectPr w:rsidR="009A60A5" w:rsidRPr="001E4ACA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D69" w:rsidRDefault="00BE2D69" w:rsidP="001E4ACA">
      <w:r>
        <w:separator/>
      </w:r>
    </w:p>
  </w:endnote>
  <w:endnote w:type="continuationSeparator" w:id="0">
    <w:p w:rsidR="00BE2D69" w:rsidRDefault="00BE2D69" w:rsidP="001E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F40FDB-0469-4B79-9609-7429F1BE39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5E3CD3E-F67D-4AC6-AF4E-F84A9D953D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1A2CCE-8699-4C7E-841E-677E2E74EDE9}"/>
    <w:embedBold r:id="rId4" w:fontKey="{9FC2C0BB-F1A7-4FEA-99C4-71C8AA2854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ECD9E01-4DF3-4ECC-A1D8-E245CDB83674}"/>
    <w:embedBold r:id="rId6" w:fontKey="{42370F8E-781A-4A43-AD09-97332A6A22D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76409AE-48DA-4DF2-95C3-066CC88BA2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9C8B249-1F7C-4FBA-837B-8E25E61E7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2DAB141-2B69-4355-861D-B75732B94309}"/>
    <w:embedBold r:id="rId10" w:fontKey="{E675102B-A2A5-4689-8C85-CE4FE137A33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2026C79-AEC6-466D-AC8E-449021676685}"/>
    <w:embedBold r:id="rId12" w:fontKey="{AEDD55B9-B368-40C7-A1C0-74BE55068BA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7B79FE0-B6AB-45DF-97D1-8A7EC3B64BBD}"/>
    <w:embedBold r:id="rId14" w:fontKey="{CA971815-8954-4DB8-85A1-70A89641DE2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5C3B66F-EFAD-442E-81C1-F0FE942E6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52459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4200F4" w:rsidRPr="00CB21DF" w:rsidRDefault="004200F4" w:rsidP="004200F4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4200F4" w:rsidRPr="00CB21DF" w:rsidTr="004C36E0">
              <w:tc>
                <w:tcPr>
                  <w:tcW w:w="1054" w:type="dxa"/>
                </w:tcPr>
                <w:p w:rsidR="004200F4" w:rsidRPr="00CB21DF" w:rsidRDefault="004200F4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D2617B">
                    <w:rPr>
                      <w:noProof/>
                      <w:sz w:val="22"/>
                      <w:szCs w:val="22"/>
                      <w:rtl/>
                    </w:rPr>
                    <w:t>1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4200F4" w:rsidRPr="00CB21DF" w:rsidRDefault="004200F4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4200F4" w:rsidRDefault="00BE2D69" w:rsidP="004200F4">
            <w:pPr>
              <w:pStyle w:val="Footer"/>
              <w:jc w:val="center"/>
              <w:rPr>
                <w:rtl/>
              </w:rPr>
            </w:pPr>
          </w:p>
        </w:sdtContent>
      </w:sdt>
      <w:p w:rsidR="001E4ACA" w:rsidRDefault="00BE2D69" w:rsidP="004200F4">
        <w:pPr>
          <w:pStyle w:val="Footer"/>
          <w:jc w:val="center"/>
        </w:pPr>
      </w:p>
    </w:sdtContent>
  </w:sdt>
  <w:p w:rsidR="001E4ACA" w:rsidRDefault="001E4A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D69" w:rsidRDefault="00BE2D69" w:rsidP="001E4ACA">
      <w:r>
        <w:separator/>
      </w:r>
    </w:p>
  </w:footnote>
  <w:footnote w:type="continuationSeparator" w:id="0">
    <w:p w:rsidR="00BE2D69" w:rsidRDefault="00BE2D69" w:rsidP="001E4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ACA" w:rsidRPr="00B022A1" w:rsidRDefault="001E4ACA" w:rsidP="001E4AC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عرفه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E4ACA" w:rsidRDefault="001E4A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CA"/>
    <w:rsid w:val="001E4ACA"/>
    <w:rsid w:val="003E450F"/>
    <w:rsid w:val="004200F4"/>
    <w:rsid w:val="00505864"/>
    <w:rsid w:val="00686101"/>
    <w:rsid w:val="006D05FC"/>
    <w:rsid w:val="009A60A5"/>
    <w:rsid w:val="00A94EC4"/>
    <w:rsid w:val="00BE2D69"/>
    <w:rsid w:val="00BF6898"/>
    <w:rsid w:val="00CE7D4C"/>
    <w:rsid w:val="00D2617B"/>
    <w:rsid w:val="00D47E62"/>
    <w:rsid w:val="00E14CEC"/>
    <w:rsid w:val="00F53F4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2014-01-25T07:39:00Z</cp:lastPrinted>
  <dcterms:created xsi:type="dcterms:W3CDTF">2014-12-03T12:04:00Z</dcterms:created>
  <dcterms:modified xsi:type="dcterms:W3CDTF">2014-12-03T12:04:00Z</dcterms:modified>
</cp:coreProperties>
</file>